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2F" w:rsidRDefault="004D762F" w:rsidP="004D762F">
      <w:pPr>
        <w:spacing w:line="420" w:lineRule="exact"/>
        <w:jc w:val="left"/>
        <w:rPr>
          <w:rFonts w:ascii="宋体" w:hAnsi="宋体" w:hint="eastAsia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附件1 历届大会主题</w:t>
      </w:r>
      <w:bookmarkEnd w:id="0"/>
    </w:p>
    <w:p w:rsidR="004D762F" w:rsidRDefault="004D762F" w:rsidP="004D762F">
      <w:pPr>
        <w:spacing w:line="420" w:lineRule="exact"/>
        <w:ind w:firstLineChars="200" w:firstLine="480"/>
        <w:jc w:val="left"/>
        <w:rPr>
          <w:rFonts w:hint="eastAsia"/>
          <w:sz w:val="24"/>
        </w:rPr>
      </w:pPr>
    </w:p>
    <w:p w:rsidR="004D762F" w:rsidRDefault="004D762F" w:rsidP="004D762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第一届  2005年   主题：社会政策及当代社会发展：国际及中国的理论与实践</w:t>
      </w:r>
    </w:p>
    <w:p w:rsidR="004D762F" w:rsidRDefault="004D762F" w:rsidP="004D762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第二届  2006年   主题：中国社会政策焦点</w:t>
      </w:r>
    </w:p>
    <w:p w:rsidR="004D762F" w:rsidRDefault="004D762F" w:rsidP="004D762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第三届  2007年   主题：社会建设中的社会政策与社会工作</w:t>
      </w:r>
    </w:p>
    <w:p w:rsidR="004D762F" w:rsidRDefault="004D762F" w:rsidP="004D762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第四届  2008年   主题：东亚社会政策的形成与发展</w:t>
      </w:r>
    </w:p>
    <w:p w:rsidR="004D762F" w:rsidRDefault="004D762F" w:rsidP="004D762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第五届  2009年   主题：国际金融危机下的社会政策</w:t>
      </w:r>
    </w:p>
    <w:p w:rsidR="004D762F" w:rsidRDefault="004D762F" w:rsidP="004D762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第六届  2010年   主题：转型中的社会政策创新</w:t>
      </w:r>
    </w:p>
    <w:p w:rsidR="004D762F" w:rsidRDefault="004D762F" w:rsidP="004D762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第七届  2011年   主题：社会政策与社会管理创新</w:t>
      </w:r>
    </w:p>
    <w:p w:rsidR="004D762F" w:rsidRDefault="004D762F" w:rsidP="004D762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第八届  2012年   主题：面向老龄社会的社会政策</w:t>
      </w:r>
    </w:p>
    <w:p w:rsidR="004D762F" w:rsidRDefault="004D762F" w:rsidP="004D762F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第九届  2013年   主题：朝向更加公平的社会政策</w:t>
      </w:r>
    </w:p>
    <w:p w:rsidR="004D762F" w:rsidRDefault="004D762F" w:rsidP="004D762F">
      <w:pPr>
        <w:spacing w:line="420" w:lineRule="exac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第十届  2014年   主题：社会治理与社会政策</w:t>
      </w:r>
    </w:p>
    <w:p w:rsidR="004D762F" w:rsidRDefault="004D762F" w:rsidP="004D762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第十一届 2015年  主题：经济-社会新常态下的社会政策新方向</w:t>
      </w:r>
    </w:p>
    <w:p w:rsidR="004D762F" w:rsidRDefault="004D762F" w:rsidP="004D762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第十二届 2016年  主题：地方社会治理创新与社会政策</w:t>
      </w:r>
    </w:p>
    <w:p w:rsidR="004D762F" w:rsidRDefault="004D762F" w:rsidP="004D762F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第十三届 </w:t>
      </w:r>
      <w:r>
        <w:rPr>
          <w:rFonts w:ascii="宋体" w:hAnsi="宋体"/>
          <w:sz w:val="24"/>
        </w:rPr>
        <w:t>2017年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主题：</w:t>
      </w:r>
      <w:r>
        <w:rPr>
          <w:rFonts w:ascii="宋体" w:hAnsi="宋体" w:cs="微软雅黑" w:hint="eastAsia"/>
          <w:color w:val="1C1C1C"/>
          <w:sz w:val="24"/>
        </w:rPr>
        <w:t>共享发展与社会政策创新</w:t>
      </w:r>
    </w:p>
    <w:p w:rsidR="004D762F" w:rsidRDefault="004D762F" w:rsidP="004D762F">
      <w:pPr>
        <w:spacing w:line="360" w:lineRule="auto"/>
        <w:ind w:firstLine="482"/>
        <w:rPr>
          <w:rFonts w:hAnsi="宋体" w:hint="eastAsia"/>
          <w:sz w:val="24"/>
        </w:rPr>
      </w:pPr>
    </w:p>
    <w:p w:rsidR="008B436A" w:rsidRPr="004D762F" w:rsidRDefault="008B436A"/>
    <w:sectPr w:rsidR="008B436A" w:rsidRPr="004D7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02" w:rsidRDefault="00E30F02" w:rsidP="004D762F">
      <w:r>
        <w:separator/>
      </w:r>
    </w:p>
  </w:endnote>
  <w:endnote w:type="continuationSeparator" w:id="0">
    <w:p w:rsidR="00E30F02" w:rsidRDefault="00E30F02" w:rsidP="004D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02" w:rsidRDefault="00E30F02" w:rsidP="004D762F">
      <w:r>
        <w:separator/>
      </w:r>
    </w:p>
  </w:footnote>
  <w:footnote w:type="continuationSeparator" w:id="0">
    <w:p w:rsidR="00E30F02" w:rsidRDefault="00E30F02" w:rsidP="004D7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ED"/>
    <w:rsid w:val="004D762F"/>
    <w:rsid w:val="00517BED"/>
    <w:rsid w:val="008B436A"/>
    <w:rsid w:val="00E3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6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6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</dc:creator>
  <cp:keywords/>
  <dc:description/>
  <cp:lastModifiedBy>lile</cp:lastModifiedBy>
  <cp:revision>2</cp:revision>
  <dcterms:created xsi:type="dcterms:W3CDTF">2018-03-29T06:53:00Z</dcterms:created>
  <dcterms:modified xsi:type="dcterms:W3CDTF">2018-03-29T06:53:00Z</dcterms:modified>
</cp:coreProperties>
</file>