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66" w:rsidRDefault="004A3966" w:rsidP="0084080B">
      <w:pPr>
        <w:spacing w:line="312" w:lineRule="auto"/>
        <w:jc w:val="center"/>
        <w:rPr>
          <w:rFonts w:ascii="黑体" w:eastAsia="黑体" w:hAnsi="黑体" w:cstheme="minorEastAsia"/>
          <w:bCs/>
          <w:sz w:val="36"/>
          <w:szCs w:val="36"/>
        </w:rPr>
      </w:pPr>
      <w:r>
        <w:rPr>
          <w:rFonts w:ascii="黑体" w:eastAsia="黑体" w:hAnsi="黑体" w:cstheme="minorEastAsia" w:hint="eastAsia"/>
          <w:bCs/>
          <w:sz w:val="36"/>
          <w:szCs w:val="36"/>
        </w:rPr>
        <w:t>中国</w:t>
      </w:r>
      <w:r w:rsidR="00A364D8" w:rsidRPr="00AF2AB6">
        <w:rPr>
          <w:rFonts w:ascii="黑体" w:eastAsia="黑体" w:hAnsi="黑体" w:cstheme="minorEastAsia" w:hint="eastAsia"/>
          <w:bCs/>
          <w:sz w:val="36"/>
          <w:szCs w:val="36"/>
        </w:rPr>
        <w:t>脱贫攻坚博士后论坛</w:t>
      </w:r>
    </w:p>
    <w:p w:rsidR="0005523B" w:rsidRPr="00AF2AB6" w:rsidRDefault="0030643D" w:rsidP="0084080B">
      <w:pPr>
        <w:spacing w:line="312" w:lineRule="auto"/>
        <w:jc w:val="center"/>
        <w:rPr>
          <w:rFonts w:ascii="黑体" w:eastAsia="黑体" w:hAnsi="黑体" w:cstheme="minorEastAsia"/>
          <w:bCs/>
          <w:sz w:val="36"/>
          <w:szCs w:val="36"/>
        </w:rPr>
      </w:pPr>
      <w:r>
        <w:rPr>
          <w:rFonts w:ascii="黑体" w:eastAsia="黑体" w:hAnsi="黑体" w:cstheme="minorEastAsia" w:hint="eastAsia"/>
          <w:bCs/>
          <w:sz w:val="36"/>
          <w:szCs w:val="36"/>
        </w:rPr>
        <w:t>征文及会议</w:t>
      </w:r>
      <w:r w:rsidR="00A364D8" w:rsidRPr="00AF2AB6">
        <w:rPr>
          <w:rFonts w:ascii="黑体" w:eastAsia="黑体" w:hAnsi="黑体" w:cstheme="minorEastAsia" w:hint="eastAsia"/>
          <w:bCs/>
          <w:sz w:val="36"/>
          <w:szCs w:val="36"/>
        </w:rPr>
        <w:t>通知</w:t>
      </w:r>
    </w:p>
    <w:p w:rsidR="00AF2AB6" w:rsidRPr="00AF2AB6" w:rsidRDefault="00AF2AB6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</w:p>
    <w:p w:rsidR="0005523B" w:rsidRPr="00AF2AB6" w:rsidRDefault="00AF2AB6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为深入贯彻党的十九大</w:t>
      </w:r>
      <w:r w:rsidR="00A364D8" w:rsidRPr="00AF2AB6">
        <w:rPr>
          <w:rFonts w:asciiTheme="minorEastAsia" w:hAnsiTheme="minorEastAsia" w:cstheme="minorEastAsia" w:hint="eastAsia"/>
          <w:szCs w:val="21"/>
        </w:rPr>
        <w:t>精神，总结全国各地脱贫攻坚的实践经验和创新</w:t>
      </w:r>
      <w:r>
        <w:rPr>
          <w:rFonts w:asciiTheme="minorEastAsia" w:hAnsiTheme="minorEastAsia" w:cstheme="minorEastAsia" w:hint="eastAsia"/>
          <w:szCs w:val="21"/>
        </w:rPr>
        <w:t>做法，搭建脱贫攻坚理论和实践创新的学术交流平台，促进相关研究领域</w:t>
      </w:r>
      <w:r w:rsidR="00A364D8" w:rsidRPr="00AF2AB6">
        <w:rPr>
          <w:rFonts w:asciiTheme="minorEastAsia" w:hAnsiTheme="minorEastAsia" w:cstheme="minorEastAsia" w:hint="eastAsia"/>
          <w:szCs w:val="21"/>
        </w:rPr>
        <w:t>的博士后、青年学者的学术交流，拟于2018年</w:t>
      </w:r>
      <w:r>
        <w:rPr>
          <w:rFonts w:asciiTheme="minorEastAsia" w:hAnsiTheme="minorEastAsia" w:cstheme="minorEastAsia" w:hint="eastAsia"/>
          <w:szCs w:val="21"/>
        </w:rPr>
        <w:t>6</w:t>
      </w:r>
      <w:r w:rsidR="00A364D8" w:rsidRPr="00AF2AB6">
        <w:rPr>
          <w:rFonts w:asciiTheme="minorEastAsia" w:hAnsiTheme="minorEastAsia" w:cstheme="minorEastAsia" w:hint="eastAsia"/>
          <w:szCs w:val="21"/>
        </w:rPr>
        <w:t>月</w:t>
      </w:r>
      <w:r w:rsidR="000A0008">
        <w:rPr>
          <w:rFonts w:asciiTheme="minorEastAsia" w:hAnsiTheme="minorEastAsia" w:cstheme="minorEastAsia" w:hint="eastAsia"/>
          <w:szCs w:val="21"/>
        </w:rPr>
        <w:t>底</w:t>
      </w:r>
      <w:r w:rsidR="00A364D8" w:rsidRPr="00AF2AB6">
        <w:rPr>
          <w:rFonts w:asciiTheme="minorEastAsia" w:hAnsiTheme="minorEastAsia" w:cstheme="minorEastAsia" w:hint="eastAsia"/>
          <w:szCs w:val="21"/>
        </w:rPr>
        <w:t>在北京举办“</w:t>
      </w:r>
      <w:r w:rsidR="004A3966">
        <w:rPr>
          <w:rFonts w:asciiTheme="minorEastAsia" w:hAnsiTheme="minorEastAsia" w:cstheme="minorEastAsia" w:hint="eastAsia"/>
          <w:szCs w:val="21"/>
        </w:rPr>
        <w:t>中</w:t>
      </w:r>
      <w:r w:rsidR="003754B3">
        <w:rPr>
          <w:rFonts w:asciiTheme="minorEastAsia" w:hAnsiTheme="minorEastAsia" w:cstheme="minorEastAsia" w:hint="eastAsia"/>
          <w:szCs w:val="21"/>
        </w:rPr>
        <w:t>国脱贫攻坚博士后论坛”。为办好此次论坛，特向全国博士后和广大</w:t>
      </w:r>
      <w:r w:rsidR="00A364D8" w:rsidRPr="00AF2AB6">
        <w:rPr>
          <w:rFonts w:asciiTheme="minorEastAsia" w:hAnsiTheme="minorEastAsia" w:cstheme="minorEastAsia" w:hint="eastAsia"/>
          <w:szCs w:val="21"/>
        </w:rPr>
        <w:t>学者征集与论坛主题相关的学术论文，现将有关事项通知如下：</w:t>
      </w:r>
    </w:p>
    <w:p w:rsidR="0005523B" w:rsidRPr="00AF2AB6" w:rsidRDefault="000A0008" w:rsidP="0084080B">
      <w:pPr>
        <w:spacing w:line="312" w:lineRule="auto"/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一、论坛主题及组织</w:t>
      </w:r>
    </w:p>
    <w:p w:rsidR="0005523B" w:rsidRPr="00AF2AB6" w:rsidRDefault="000A0008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（一）论坛</w:t>
      </w:r>
      <w:r w:rsidR="00A364D8" w:rsidRPr="00AF2AB6">
        <w:rPr>
          <w:rFonts w:asciiTheme="minorEastAsia" w:hAnsiTheme="minorEastAsia" w:cstheme="minorEastAsia" w:hint="eastAsia"/>
          <w:szCs w:val="21"/>
        </w:rPr>
        <w:t>主题：脱贫攻坚理论与实践创新</w:t>
      </w:r>
    </w:p>
    <w:p w:rsidR="000A0008" w:rsidRPr="00AF2AB6" w:rsidRDefault="000A0008" w:rsidP="000A0008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（二）</w:t>
      </w:r>
      <w:r w:rsidRPr="00AF2AB6">
        <w:rPr>
          <w:rFonts w:asciiTheme="minorEastAsia" w:hAnsiTheme="minorEastAsia" w:cstheme="minorEastAsia" w:hint="eastAsia"/>
          <w:szCs w:val="21"/>
        </w:rPr>
        <w:t>论坛组织：</w:t>
      </w:r>
    </w:p>
    <w:p w:rsidR="000A0008" w:rsidRPr="00456907" w:rsidRDefault="000A0008" w:rsidP="000A0008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456907">
        <w:rPr>
          <w:rFonts w:asciiTheme="minorEastAsia" w:hAnsiTheme="minorEastAsia" w:cstheme="minorEastAsia" w:hint="eastAsia"/>
          <w:szCs w:val="21"/>
        </w:rPr>
        <w:t>主办：中国社会科学院、全国博士后管委会、中国博士后科学基金会</w:t>
      </w:r>
    </w:p>
    <w:p w:rsidR="000A0008" w:rsidRPr="00456907" w:rsidRDefault="000A0008" w:rsidP="000A0008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456907">
        <w:rPr>
          <w:rFonts w:asciiTheme="minorEastAsia" w:hAnsiTheme="minorEastAsia" w:cstheme="minorEastAsia" w:hint="eastAsia"/>
          <w:szCs w:val="21"/>
        </w:rPr>
        <w:t>承办：中国社会科学院博士后管理委员会、中国社会科学院农村发展研究所、中国社会科学院贫困问题研究中心</w:t>
      </w:r>
    </w:p>
    <w:p w:rsidR="000A0008" w:rsidRDefault="000A0008" w:rsidP="000A0008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456907">
        <w:rPr>
          <w:rFonts w:asciiTheme="minorEastAsia" w:hAnsiTheme="minorEastAsia" w:cstheme="minorEastAsia" w:hint="eastAsia"/>
          <w:szCs w:val="21"/>
        </w:rPr>
        <w:t>协办：《中国农村经济》《中国农村观察》杂志社、中国社会科学院农村发展研究所博士后流动站</w:t>
      </w:r>
    </w:p>
    <w:p w:rsidR="000A0008" w:rsidRPr="00AF2AB6" w:rsidRDefault="000A0008" w:rsidP="000A0008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（三）论坛</w:t>
      </w:r>
      <w:r w:rsidRPr="00AF2AB6">
        <w:rPr>
          <w:rFonts w:asciiTheme="minorEastAsia" w:hAnsiTheme="minorEastAsia" w:cstheme="minorEastAsia" w:hint="eastAsia"/>
          <w:szCs w:val="21"/>
        </w:rPr>
        <w:t>时间：2018年6月28—</w:t>
      </w:r>
      <w:r>
        <w:rPr>
          <w:rFonts w:asciiTheme="minorEastAsia" w:hAnsiTheme="minorEastAsia" w:cstheme="minorEastAsia" w:hint="eastAsia"/>
          <w:szCs w:val="21"/>
        </w:rPr>
        <w:t>30</w:t>
      </w:r>
      <w:r w:rsidRPr="00AF2AB6">
        <w:rPr>
          <w:rFonts w:asciiTheme="minorEastAsia" w:hAnsiTheme="minorEastAsia" w:cstheme="minorEastAsia" w:hint="eastAsia"/>
          <w:szCs w:val="21"/>
        </w:rPr>
        <w:t>日</w:t>
      </w:r>
    </w:p>
    <w:p w:rsidR="000A0008" w:rsidRPr="00AF2AB6" w:rsidRDefault="000A0008" w:rsidP="000A0008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（四）论坛</w:t>
      </w:r>
      <w:r w:rsidRPr="00AF2AB6">
        <w:rPr>
          <w:rFonts w:asciiTheme="minorEastAsia" w:hAnsiTheme="minorEastAsia" w:cstheme="minorEastAsia" w:hint="eastAsia"/>
          <w:szCs w:val="21"/>
        </w:rPr>
        <w:t>地点：中国社会科学院党校密云校区（北京市密云区石城镇栗林度假山庄）</w:t>
      </w:r>
    </w:p>
    <w:p w:rsidR="000A0008" w:rsidRPr="00AF2AB6" w:rsidRDefault="000A0008" w:rsidP="000A0008">
      <w:pPr>
        <w:numPr>
          <w:ilvl w:val="0"/>
          <w:numId w:val="1"/>
        </w:numPr>
        <w:spacing w:line="312" w:lineRule="auto"/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 w:rsidRPr="00AF2AB6">
        <w:rPr>
          <w:rFonts w:asciiTheme="minorEastAsia" w:hAnsiTheme="minorEastAsia" w:cstheme="minorEastAsia" w:hint="eastAsia"/>
          <w:b/>
          <w:bCs/>
          <w:szCs w:val="21"/>
        </w:rPr>
        <w:t>征文须知</w:t>
      </w:r>
    </w:p>
    <w:p w:rsidR="004D2F4C" w:rsidRDefault="00312887" w:rsidP="004D2F4C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（一）征文专</w:t>
      </w:r>
      <w:r w:rsidR="004D2F4C">
        <w:rPr>
          <w:rFonts w:asciiTheme="minorEastAsia" w:hAnsiTheme="minorEastAsia" w:cstheme="minorEastAsia" w:hint="eastAsia"/>
          <w:szCs w:val="21"/>
        </w:rPr>
        <w:t>题</w:t>
      </w:r>
      <w:r w:rsidR="004D2F4C" w:rsidRPr="00AF2AB6">
        <w:rPr>
          <w:rFonts w:asciiTheme="minorEastAsia" w:hAnsiTheme="minorEastAsia" w:cstheme="minorEastAsia" w:hint="eastAsia"/>
          <w:szCs w:val="21"/>
        </w:rPr>
        <w:t>：</w:t>
      </w:r>
    </w:p>
    <w:p w:rsidR="004D2F4C" w:rsidRPr="00AF2AB6" w:rsidRDefault="004D2F4C" w:rsidP="004D2F4C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在“</w:t>
      </w:r>
      <w:r w:rsidRPr="00AF2AB6">
        <w:rPr>
          <w:rFonts w:asciiTheme="minorEastAsia" w:hAnsiTheme="minorEastAsia" w:cstheme="minorEastAsia" w:hint="eastAsia"/>
          <w:szCs w:val="21"/>
        </w:rPr>
        <w:t>脱贫攻坚理论与实践创新</w:t>
      </w:r>
      <w:r w:rsidR="00E21B1A">
        <w:rPr>
          <w:rFonts w:asciiTheme="minorEastAsia" w:hAnsiTheme="minorEastAsia" w:cstheme="minorEastAsia" w:hint="eastAsia"/>
          <w:szCs w:val="21"/>
        </w:rPr>
        <w:t>”主题之下，论坛拟设多个</w:t>
      </w:r>
      <w:r w:rsidR="00312887">
        <w:rPr>
          <w:rFonts w:asciiTheme="minorEastAsia" w:hAnsiTheme="minorEastAsia" w:cstheme="minorEastAsia" w:hint="eastAsia"/>
          <w:szCs w:val="21"/>
        </w:rPr>
        <w:t>专题，并就这些专</w:t>
      </w:r>
      <w:r>
        <w:rPr>
          <w:rFonts w:asciiTheme="minorEastAsia" w:hAnsiTheme="minorEastAsia" w:cstheme="minorEastAsia" w:hint="eastAsia"/>
          <w:szCs w:val="21"/>
        </w:rPr>
        <w:t>题面向全国征文，包括但不限于：</w:t>
      </w:r>
    </w:p>
    <w:p w:rsidR="004D2F4C" w:rsidRPr="00AF2AB6" w:rsidRDefault="004D2F4C" w:rsidP="004D2F4C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AF2AB6">
        <w:rPr>
          <w:rFonts w:asciiTheme="minorEastAsia" w:hAnsiTheme="minorEastAsia" w:cstheme="minorEastAsia" w:hint="eastAsia"/>
          <w:szCs w:val="21"/>
        </w:rPr>
        <w:t>（1</w:t>
      </w:r>
      <w:r w:rsidR="00312887">
        <w:rPr>
          <w:rFonts w:asciiTheme="minorEastAsia" w:hAnsiTheme="minorEastAsia" w:cstheme="minorEastAsia" w:hint="eastAsia"/>
          <w:szCs w:val="21"/>
        </w:rPr>
        <w:t>）</w:t>
      </w:r>
      <w:r w:rsidR="00E21B1A" w:rsidRPr="00AF2AB6">
        <w:rPr>
          <w:rFonts w:asciiTheme="minorEastAsia" w:hAnsiTheme="minorEastAsia" w:cstheme="minorEastAsia" w:hint="eastAsia"/>
          <w:szCs w:val="21"/>
        </w:rPr>
        <w:t>中国特色社会主义扶贫理论</w:t>
      </w:r>
      <w:r w:rsidR="00E21B1A">
        <w:rPr>
          <w:rFonts w:asciiTheme="minorEastAsia" w:hAnsiTheme="minorEastAsia" w:cstheme="minorEastAsia" w:hint="eastAsia"/>
          <w:szCs w:val="21"/>
        </w:rPr>
        <w:t>及</w:t>
      </w:r>
      <w:r w:rsidR="00312887">
        <w:rPr>
          <w:rFonts w:asciiTheme="minorEastAsia" w:hAnsiTheme="minorEastAsia" w:cstheme="minorEastAsia" w:hint="eastAsia"/>
          <w:szCs w:val="21"/>
        </w:rPr>
        <w:t>习近平</w:t>
      </w:r>
      <w:r w:rsidRPr="00AF2AB6">
        <w:rPr>
          <w:rFonts w:asciiTheme="minorEastAsia" w:hAnsiTheme="minorEastAsia" w:cstheme="minorEastAsia" w:hint="eastAsia"/>
          <w:szCs w:val="21"/>
        </w:rPr>
        <w:t>扶贫</w:t>
      </w:r>
      <w:r w:rsidR="00312887">
        <w:rPr>
          <w:rFonts w:asciiTheme="minorEastAsia" w:hAnsiTheme="minorEastAsia" w:cstheme="minorEastAsia" w:hint="eastAsia"/>
          <w:szCs w:val="21"/>
        </w:rPr>
        <w:t>开发</w:t>
      </w:r>
      <w:r w:rsidR="00E21B1A">
        <w:rPr>
          <w:rFonts w:asciiTheme="minorEastAsia" w:hAnsiTheme="minorEastAsia" w:cstheme="minorEastAsia" w:hint="eastAsia"/>
          <w:szCs w:val="21"/>
        </w:rPr>
        <w:t>思想</w:t>
      </w:r>
    </w:p>
    <w:p w:rsidR="004D2F4C" w:rsidRPr="00AF2AB6" w:rsidRDefault="004D2F4C" w:rsidP="004D2F4C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AF2AB6">
        <w:rPr>
          <w:rFonts w:asciiTheme="minorEastAsia" w:hAnsiTheme="minorEastAsia" w:cstheme="minorEastAsia" w:hint="eastAsia"/>
          <w:szCs w:val="21"/>
        </w:rPr>
        <w:t>（2）贫困测量与精准识别</w:t>
      </w:r>
    </w:p>
    <w:p w:rsidR="004D2F4C" w:rsidRPr="00AF2AB6" w:rsidRDefault="004D2F4C" w:rsidP="004D2F4C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AF2AB6">
        <w:rPr>
          <w:rFonts w:asciiTheme="minorEastAsia" w:hAnsiTheme="minorEastAsia" w:cstheme="minorEastAsia" w:hint="eastAsia"/>
          <w:szCs w:val="21"/>
        </w:rPr>
        <w:t>（3）深度贫困地区脱贫攻坚政策</w:t>
      </w:r>
    </w:p>
    <w:p w:rsidR="004D2F4C" w:rsidRPr="00AF2AB6" w:rsidRDefault="004D2F4C" w:rsidP="004D2F4C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AF2AB6">
        <w:rPr>
          <w:rFonts w:asciiTheme="minorEastAsia" w:hAnsiTheme="minorEastAsia" w:cstheme="minorEastAsia" w:hint="eastAsia"/>
          <w:szCs w:val="21"/>
        </w:rPr>
        <w:t>（4) 脱贫攻坚体制机制与基层治理</w:t>
      </w:r>
    </w:p>
    <w:p w:rsidR="004D2F4C" w:rsidRPr="00AF2AB6" w:rsidRDefault="004D2F4C" w:rsidP="004D2F4C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AF2AB6">
        <w:rPr>
          <w:rFonts w:asciiTheme="minorEastAsia" w:hAnsiTheme="minorEastAsia" w:cstheme="minorEastAsia" w:hint="eastAsia"/>
          <w:szCs w:val="21"/>
        </w:rPr>
        <w:t>（5）“五个一批”脱贫实践</w:t>
      </w:r>
      <w:r w:rsidR="00312887">
        <w:rPr>
          <w:rFonts w:asciiTheme="minorEastAsia" w:hAnsiTheme="minorEastAsia" w:cstheme="minorEastAsia" w:hint="eastAsia"/>
          <w:szCs w:val="21"/>
        </w:rPr>
        <w:t>与效果</w:t>
      </w:r>
    </w:p>
    <w:p w:rsidR="004D2F4C" w:rsidRPr="00AF2AB6" w:rsidRDefault="004D2F4C" w:rsidP="004D2F4C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AF2AB6">
        <w:rPr>
          <w:rFonts w:asciiTheme="minorEastAsia" w:hAnsiTheme="minorEastAsia" w:cstheme="minorEastAsia" w:hint="eastAsia"/>
          <w:szCs w:val="21"/>
        </w:rPr>
        <w:t>（6）扶贫资金效益与金融风险防范</w:t>
      </w:r>
    </w:p>
    <w:p w:rsidR="000A0008" w:rsidRPr="00AF2AB6" w:rsidRDefault="000A0008" w:rsidP="000A0008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</w:t>
      </w:r>
      <w:r w:rsidR="004D2F4C">
        <w:rPr>
          <w:rFonts w:asciiTheme="minorEastAsia" w:hAnsiTheme="minorEastAsia" w:cstheme="minorEastAsia" w:hint="eastAsia"/>
          <w:szCs w:val="21"/>
        </w:rPr>
        <w:t>二</w:t>
      </w:r>
      <w:r>
        <w:rPr>
          <w:rFonts w:asciiTheme="minorEastAsia" w:hAnsiTheme="minorEastAsia" w:cstheme="minorEastAsia" w:hint="eastAsia"/>
          <w:szCs w:val="21"/>
        </w:rPr>
        <w:t>）</w:t>
      </w:r>
      <w:r w:rsidR="004D2F4C">
        <w:rPr>
          <w:rFonts w:asciiTheme="minorEastAsia" w:hAnsiTheme="minorEastAsia" w:cstheme="minorEastAsia" w:hint="eastAsia"/>
          <w:szCs w:val="21"/>
        </w:rPr>
        <w:t>征文对象：</w:t>
      </w:r>
      <w:r w:rsidR="00B44913">
        <w:rPr>
          <w:rFonts w:asciiTheme="minorEastAsia" w:hAnsiTheme="minorEastAsia" w:cstheme="minorEastAsia" w:hint="eastAsia"/>
          <w:szCs w:val="21"/>
        </w:rPr>
        <w:t>相关学科</w:t>
      </w:r>
      <w:r w:rsidRPr="00AF2AB6">
        <w:rPr>
          <w:rFonts w:asciiTheme="minorEastAsia" w:hAnsiTheme="minorEastAsia" w:cstheme="minorEastAsia" w:hint="eastAsia"/>
          <w:szCs w:val="21"/>
        </w:rPr>
        <w:t>在站和已出站的博士后</w:t>
      </w:r>
      <w:r w:rsidR="00B44913">
        <w:rPr>
          <w:rFonts w:asciiTheme="minorEastAsia" w:hAnsiTheme="minorEastAsia" w:cstheme="minorEastAsia" w:hint="eastAsia"/>
          <w:szCs w:val="21"/>
        </w:rPr>
        <w:t>；</w:t>
      </w:r>
      <w:r w:rsidRPr="00AF2AB6">
        <w:rPr>
          <w:rFonts w:asciiTheme="minorEastAsia" w:hAnsiTheme="minorEastAsia" w:cstheme="minorEastAsia" w:hint="eastAsia"/>
          <w:szCs w:val="21"/>
        </w:rPr>
        <w:t>全国社科界</w:t>
      </w:r>
      <w:r w:rsidR="00E21B1A">
        <w:rPr>
          <w:rFonts w:asciiTheme="minorEastAsia" w:hAnsiTheme="minorEastAsia" w:cstheme="minorEastAsia" w:hint="eastAsia"/>
          <w:szCs w:val="21"/>
        </w:rPr>
        <w:t>专家学者；党政</w:t>
      </w:r>
      <w:r w:rsidR="00B44913">
        <w:rPr>
          <w:rFonts w:asciiTheme="minorEastAsia" w:hAnsiTheme="minorEastAsia" w:cstheme="minorEastAsia" w:hint="eastAsia"/>
          <w:szCs w:val="21"/>
        </w:rPr>
        <w:t>部门领导干部；</w:t>
      </w:r>
      <w:r w:rsidRPr="00AF2AB6">
        <w:rPr>
          <w:rFonts w:asciiTheme="minorEastAsia" w:hAnsiTheme="minorEastAsia" w:cstheme="minorEastAsia" w:hint="eastAsia"/>
          <w:szCs w:val="21"/>
        </w:rPr>
        <w:t>优秀在校博士生</w:t>
      </w:r>
      <w:r w:rsidR="00B44913">
        <w:rPr>
          <w:rFonts w:asciiTheme="minorEastAsia" w:hAnsiTheme="minorEastAsia" w:cstheme="minorEastAsia" w:hint="eastAsia"/>
          <w:szCs w:val="21"/>
        </w:rPr>
        <w:t>等</w:t>
      </w:r>
      <w:r w:rsidRPr="00AF2AB6">
        <w:rPr>
          <w:rFonts w:asciiTheme="minorEastAsia" w:hAnsiTheme="minorEastAsia" w:cstheme="minorEastAsia" w:hint="eastAsia"/>
          <w:szCs w:val="21"/>
        </w:rPr>
        <w:t>。</w:t>
      </w:r>
    </w:p>
    <w:p w:rsidR="000A0008" w:rsidRPr="00AF2AB6" w:rsidRDefault="000A0008" w:rsidP="000A0008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（三）</w:t>
      </w:r>
      <w:r w:rsidR="00BC0973">
        <w:rPr>
          <w:rFonts w:asciiTheme="minorEastAsia" w:hAnsiTheme="minorEastAsia" w:cstheme="minorEastAsia" w:hint="eastAsia"/>
          <w:szCs w:val="21"/>
        </w:rPr>
        <w:t>征文要求：</w:t>
      </w:r>
      <w:r w:rsidRPr="00AF2AB6">
        <w:rPr>
          <w:rFonts w:asciiTheme="minorEastAsia" w:hAnsiTheme="minorEastAsia" w:cstheme="minorEastAsia" w:hint="eastAsia"/>
          <w:szCs w:val="21"/>
        </w:rPr>
        <w:t>鼓励</w:t>
      </w:r>
      <w:r w:rsidRPr="00AF2AB6">
        <w:rPr>
          <w:rFonts w:asciiTheme="minorEastAsia" w:hAnsiTheme="minorEastAsia" w:cstheme="minorEastAsia"/>
          <w:szCs w:val="21"/>
        </w:rPr>
        <w:t>参会代表围绕论坛主题，提交具有较高理论水平或实践价值的学术论文，</w:t>
      </w:r>
      <w:r w:rsidRPr="00AF2AB6">
        <w:rPr>
          <w:rFonts w:asciiTheme="minorEastAsia" w:hAnsiTheme="minorEastAsia" w:cstheme="minorEastAsia" w:hint="eastAsia"/>
          <w:szCs w:val="21"/>
        </w:rPr>
        <w:t>未发表论文优先。论文体例请参照《中国农村经济》，内容须包含标题、作者姓名和单位、中文摘要、关键词、正文和参考文献。论文字数一般以8000-12000字为宜。</w:t>
      </w:r>
    </w:p>
    <w:p w:rsidR="000A0008" w:rsidRDefault="000A0008" w:rsidP="000A0008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（四）</w:t>
      </w:r>
      <w:r w:rsidR="00BC0973">
        <w:rPr>
          <w:rFonts w:asciiTheme="minorEastAsia" w:hAnsiTheme="minorEastAsia" w:cstheme="minorEastAsia" w:hint="eastAsia"/>
          <w:szCs w:val="21"/>
        </w:rPr>
        <w:t>优秀论文评选：</w:t>
      </w:r>
      <w:r w:rsidRPr="00AF2AB6">
        <w:rPr>
          <w:rFonts w:asciiTheme="minorEastAsia" w:hAnsiTheme="minorEastAsia" w:cstheme="minorEastAsia" w:hint="eastAsia"/>
          <w:szCs w:val="21"/>
        </w:rPr>
        <w:t>论坛将进行优秀论文评选，优秀论文优先安排论坛发表，并视情况集结</w:t>
      </w:r>
      <w:r w:rsidRPr="00AF2AB6">
        <w:rPr>
          <w:rFonts w:asciiTheme="minorEastAsia" w:hAnsiTheme="minorEastAsia" w:cstheme="minorEastAsia" w:hint="eastAsia"/>
          <w:szCs w:val="21"/>
        </w:rPr>
        <w:lastRenderedPageBreak/>
        <w:t>出版。同时，论坛还将向《中国农村经济》、《中国农村观察》等刊物推荐未公开发表的优秀论文。</w:t>
      </w:r>
    </w:p>
    <w:p w:rsidR="00FB007C" w:rsidRPr="00AF2AB6" w:rsidRDefault="00FB007C" w:rsidP="000A0008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（五）投稿</w:t>
      </w:r>
      <w:r w:rsidR="009A5FF9">
        <w:rPr>
          <w:rFonts w:asciiTheme="minorEastAsia" w:hAnsiTheme="minorEastAsia" w:cstheme="minorEastAsia" w:hint="eastAsia"/>
          <w:szCs w:val="21"/>
        </w:rPr>
        <w:t>方式</w:t>
      </w:r>
      <w:r>
        <w:rPr>
          <w:rFonts w:asciiTheme="minorEastAsia" w:hAnsiTheme="minorEastAsia" w:cstheme="minorEastAsia" w:hint="eastAsia"/>
          <w:szCs w:val="21"/>
        </w:rPr>
        <w:t>及截止时间：</w:t>
      </w:r>
      <w:r w:rsidR="00144439">
        <w:rPr>
          <w:rFonts w:asciiTheme="minorEastAsia" w:hAnsiTheme="minorEastAsia" w:cstheme="minorEastAsia"/>
          <w:szCs w:val="21"/>
        </w:rPr>
        <w:t>投稿论文请采用</w:t>
      </w:r>
      <w:proofErr w:type="spellStart"/>
      <w:r w:rsidR="00144439">
        <w:rPr>
          <w:rFonts w:asciiTheme="minorEastAsia" w:hAnsiTheme="minorEastAsia" w:cstheme="minorEastAsia" w:hint="eastAsia"/>
          <w:szCs w:val="21"/>
        </w:rPr>
        <w:t>microsoft</w:t>
      </w:r>
      <w:proofErr w:type="spellEnd"/>
      <w:r w:rsidR="00144439">
        <w:rPr>
          <w:rFonts w:asciiTheme="minorEastAsia" w:hAnsiTheme="minorEastAsia" w:cstheme="minorEastAsia" w:hint="eastAsia"/>
          <w:szCs w:val="21"/>
        </w:rPr>
        <w:t xml:space="preserve"> </w:t>
      </w:r>
      <w:r w:rsidR="00144439" w:rsidRPr="00AF2AB6">
        <w:rPr>
          <w:rFonts w:asciiTheme="minorEastAsia" w:hAnsiTheme="minorEastAsia" w:cstheme="minorEastAsia"/>
          <w:szCs w:val="21"/>
        </w:rPr>
        <w:t>word</w:t>
      </w:r>
      <w:r w:rsidR="00144439">
        <w:rPr>
          <w:rFonts w:asciiTheme="minorEastAsia" w:hAnsiTheme="minorEastAsia" w:cstheme="minorEastAsia"/>
          <w:szCs w:val="21"/>
        </w:rPr>
        <w:t>格式</w:t>
      </w:r>
      <w:r w:rsidR="00144439" w:rsidRPr="00AF2AB6">
        <w:rPr>
          <w:rFonts w:asciiTheme="minorEastAsia" w:hAnsiTheme="minorEastAsia" w:cstheme="minorEastAsia"/>
          <w:szCs w:val="21"/>
        </w:rPr>
        <w:t>，</w:t>
      </w:r>
      <w:r w:rsidR="00144439">
        <w:rPr>
          <w:rFonts w:asciiTheme="minorEastAsia" w:hAnsiTheme="minorEastAsia" w:cstheme="minorEastAsia"/>
          <w:szCs w:val="21"/>
        </w:rPr>
        <w:t>文</w:t>
      </w:r>
      <w:r w:rsidR="00144439" w:rsidRPr="00AF2AB6">
        <w:rPr>
          <w:rFonts w:asciiTheme="minorEastAsia" w:hAnsiTheme="minorEastAsia" w:cstheme="minorEastAsia"/>
          <w:szCs w:val="21"/>
        </w:rPr>
        <w:t>件名</w:t>
      </w:r>
      <w:r w:rsidR="00144439" w:rsidRPr="00AF2AB6">
        <w:rPr>
          <w:rFonts w:asciiTheme="minorEastAsia" w:hAnsiTheme="minorEastAsia" w:cstheme="minorEastAsia" w:hint="eastAsia"/>
          <w:szCs w:val="21"/>
        </w:rPr>
        <w:t>为</w:t>
      </w:r>
      <w:r w:rsidR="00144439">
        <w:rPr>
          <w:rFonts w:asciiTheme="minorEastAsia" w:hAnsiTheme="minorEastAsia" w:cstheme="minorEastAsia" w:hint="eastAsia"/>
          <w:szCs w:val="21"/>
        </w:rPr>
        <w:t>：</w:t>
      </w:r>
      <w:r w:rsidR="00144439" w:rsidRPr="00AF2AB6">
        <w:rPr>
          <w:rFonts w:asciiTheme="minorEastAsia" w:hAnsiTheme="minorEastAsia" w:cstheme="minorEastAsia" w:hint="eastAsia"/>
          <w:szCs w:val="21"/>
        </w:rPr>
        <w:t>论文题目+作者</w:t>
      </w:r>
      <w:r w:rsidR="00144439" w:rsidRPr="00AF2AB6">
        <w:rPr>
          <w:rFonts w:asciiTheme="minorEastAsia" w:hAnsiTheme="minorEastAsia" w:cstheme="minorEastAsia"/>
          <w:szCs w:val="21"/>
        </w:rPr>
        <w:t>姓名</w:t>
      </w:r>
      <w:r w:rsidR="00144439">
        <w:rPr>
          <w:rFonts w:asciiTheme="minorEastAsia" w:hAnsiTheme="minorEastAsia" w:cstheme="minorEastAsia"/>
          <w:szCs w:val="21"/>
        </w:rPr>
        <w:t>。</w:t>
      </w:r>
      <w:r w:rsidR="009A5FF9">
        <w:rPr>
          <w:rFonts w:asciiTheme="minorEastAsia" w:hAnsiTheme="minorEastAsia" w:cstheme="minorEastAsia" w:hint="eastAsia"/>
          <w:szCs w:val="21"/>
        </w:rPr>
        <w:t>请发送邮件至</w:t>
      </w:r>
      <w:hyperlink r:id="rId9" w:history="1">
        <w:r w:rsidR="009A5FF9" w:rsidRPr="00A210A2">
          <w:rPr>
            <w:rStyle w:val="a6"/>
            <w:rFonts w:asciiTheme="minorEastAsia" w:hAnsiTheme="minorEastAsia" w:cstheme="minorEastAsia" w:hint="eastAsia"/>
            <w:szCs w:val="21"/>
          </w:rPr>
          <w:t>_wellbeingcass@163.com</w:t>
        </w:r>
      </w:hyperlink>
      <w:r w:rsidR="009A5FF9">
        <w:rPr>
          <w:rFonts w:asciiTheme="minorEastAsia" w:hAnsiTheme="minorEastAsia" w:cstheme="minorEastAsia" w:hint="eastAsia"/>
          <w:szCs w:val="21"/>
          <w:u w:val="single"/>
        </w:rPr>
        <w:t xml:space="preserve"> </w:t>
      </w:r>
      <w:r w:rsidR="009A5FF9" w:rsidRPr="009A5FF9">
        <w:rPr>
          <w:rFonts w:asciiTheme="minorEastAsia" w:hAnsiTheme="minorEastAsia" w:cstheme="minorEastAsia" w:hint="eastAsia"/>
          <w:szCs w:val="21"/>
        </w:rPr>
        <w:t>，</w:t>
      </w:r>
      <w:r w:rsidR="009A5FF9" w:rsidRPr="00AF2AB6">
        <w:rPr>
          <w:rFonts w:asciiTheme="minorEastAsia" w:hAnsiTheme="minorEastAsia" w:cstheme="minorEastAsia"/>
          <w:szCs w:val="21"/>
        </w:rPr>
        <w:t>且邮件主题标注</w:t>
      </w:r>
      <w:r w:rsidR="00581AAB">
        <w:rPr>
          <w:rFonts w:asciiTheme="minorEastAsia" w:hAnsiTheme="minorEastAsia" w:cstheme="minorEastAsia"/>
          <w:szCs w:val="21"/>
        </w:rPr>
        <w:t>为</w:t>
      </w:r>
      <w:r w:rsidR="009A5FF9" w:rsidRPr="00AF2AB6">
        <w:rPr>
          <w:rFonts w:asciiTheme="minorEastAsia" w:hAnsiTheme="minorEastAsia" w:cstheme="minorEastAsia" w:hint="eastAsia"/>
          <w:szCs w:val="21"/>
        </w:rPr>
        <w:t>：博士后论坛+投稿专题</w:t>
      </w:r>
      <w:r w:rsidR="00144439">
        <w:rPr>
          <w:rFonts w:asciiTheme="minorEastAsia" w:hAnsiTheme="minorEastAsia" w:cstheme="minorEastAsia" w:hint="eastAsia"/>
          <w:szCs w:val="21"/>
        </w:rPr>
        <w:t>，</w:t>
      </w:r>
      <w:r w:rsidR="009A5FF9" w:rsidRPr="001D7459">
        <w:rPr>
          <w:rFonts w:asciiTheme="minorEastAsia" w:hAnsiTheme="minorEastAsia" w:cstheme="minorEastAsia"/>
          <w:szCs w:val="21"/>
        </w:rPr>
        <w:t>截止日期为2018年</w:t>
      </w:r>
      <w:r w:rsidR="009A5FF9" w:rsidRPr="001D7459">
        <w:rPr>
          <w:rFonts w:asciiTheme="minorEastAsia" w:hAnsiTheme="minorEastAsia" w:cstheme="minorEastAsia" w:hint="eastAsia"/>
          <w:szCs w:val="21"/>
        </w:rPr>
        <w:t>6</w:t>
      </w:r>
      <w:r w:rsidR="009A5FF9" w:rsidRPr="001D7459">
        <w:rPr>
          <w:rFonts w:asciiTheme="minorEastAsia" w:hAnsiTheme="minorEastAsia" w:cstheme="minorEastAsia"/>
          <w:szCs w:val="21"/>
        </w:rPr>
        <w:t>月</w:t>
      </w:r>
      <w:r w:rsidR="009A5FF9" w:rsidRPr="001D7459">
        <w:rPr>
          <w:rFonts w:asciiTheme="minorEastAsia" w:hAnsiTheme="minorEastAsia" w:cstheme="minorEastAsia" w:hint="eastAsia"/>
          <w:szCs w:val="21"/>
        </w:rPr>
        <w:t>10</w:t>
      </w:r>
      <w:r w:rsidR="009A5FF9" w:rsidRPr="001D7459">
        <w:rPr>
          <w:rFonts w:asciiTheme="minorEastAsia" w:hAnsiTheme="minorEastAsia" w:cstheme="minorEastAsia"/>
          <w:szCs w:val="21"/>
        </w:rPr>
        <w:t>日。</w:t>
      </w:r>
    </w:p>
    <w:p w:rsidR="0005523B" w:rsidRPr="00AF2AB6" w:rsidRDefault="0084080B" w:rsidP="0084080B">
      <w:pPr>
        <w:spacing w:line="312" w:lineRule="auto"/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三、</w:t>
      </w:r>
      <w:r w:rsidR="00BC0973">
        <w:rPr>
          <w:rFonts w:asciiTheme="minorEastAsia" w:hAnsiTheme="minorEastAsia" w:cstheme="minorEastAsia" w:hint="eastAsia"/>
          <w:b/>
          <w:bCs/>
          <w:szCs w:val="21"/>
        </w:rPr>
        <w:t>论坛报名及</w:t>
      </w:r>
      <w:r>
        <w:rPr>
          <w:rFonts w:asciiTheme="minorEastAsia" w:hAnsiTheme="minorEastAsia" w:cstheme="minorEastAsia" w:hint="eastAsia"/>
          <w:b/>
          <w:bCs/>
          <w:szCs w:val="21"/>
        </w:rPr>
        <w:t>会务事项</w:t>
      </w:r>
    </w:p>
    <w:p w:rsidR="00FB007C" w:rsidRDefault="009629CA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（一）</w:t>
      </w:r>
      <w:r w:rsidR="00BC0973">
        <w:rPr>
          <w:rFonts w:asciiTheme="minorEastAsia" w:hAnsiTheme="minorEastAsia" w:cstheme="minorEastAsia"/>
          <w:szCs w:val="21"/>
        </w:rPr>
        <w:t>欢迎感兴趣的相关领域博士后、专家学者、在校研究生等报名参会。论坛鼓励参会代表提交论文，但不以提交论文为必要条件。</w:t>
      </w:r>
    </w:p>
    <w:p w:rsidR="0005523B" w:rsidRPr="00AF2AB6" w:rsidRDefault="00FB007C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（二）</w:t>
      </w:r>
      <w:r w:rsidR="002E4455" w:rsidRPr="00AF2AB6">
        <w:rPr>
          <w:rFonts w:asciiTheme="minorEastAsia" w:hAnsiTheme="minorEastAsia" w:cstheme="minorEastAsia"/>
          <w:szCs w:val="21"/>
        </w:rPr>
        <w:t>论坛不收取会议费，参会代表</w:t>
      </w:r>
      <w:r w:rsidR="00144439">
        <w:rPr>
          <w:rFonts w:asciiTheme="minorEastAsia" w:hAnsiTheme="minorEastAsia" w:cstheme="minorEastAsia"/>
          <w:szCs w:val="21"/>
        </w:rPr>
        <w:t>需</w:t>
      </w:r>
      <w:r w:rsidR="00A364D8" w:rsidRPr="00AF2AB6">
        <w:rPr>
          <w:rFonts w:asciiTheme="minorEastAsia" w:hAnsiTheme="minorEastAsia" w:cstheme="minorEastAsia"/>
          <w:szCs w:val="21"/>
        </w:rPr>
        <w:t>自行承担差旅费和住宿费。</w:t>
      </w:r>
    </w:p>
    <w:p w:rsidR="0005523B" w:rsidRPr="00AF2AB6" w:rsidRDefault="00FB007C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（三</w:t>
      </w:r>
      <w:r w:rsidR="009629CA">
        <w:rPr>
          <w:rFonts w:asciiTheme="minorEastAsia" w:hAnsiTheme="minorEastAsia" w:cstheme="minorEastAsia" w:hint="eastAsia"/>
          <w:szCs w:val="21"/>
        </w:rPr>
        <w:t>）</w:t>
      </w:r>
      <w:r w:rsidR="00F86708">
        <w:rPr>
          <w:rFonts w:asciiTheme="minorEastAsia" w:hAnsiTheme="minorEastAsia" w:cstheme="minorEastAsia" w:hint="eastAsia"/>
          <w:szCs w:val="21"/>
        </w:rPr>
        <w:t>参会代表一律安排在栗林山庄住宿，会务组与宾馆协商提供合理的</w:t>
      </w:r>
      <w:r w:rsidR="001516CD">
        <w:rPr>
          <w:rFonts w:asciiTheme="minorEastAsia" w:hAnsiTheme="minorEastAsia" w:cstheme="minorEastAsia" w:hint="eastAsia"/>
          <w:szCs w:val="21"/>
        </w:rPr>
        <w:t>价格。如需自行安排住宿，请在回执中注明。</w:t>
      </w:r>
    </w:p>
    <w:p w:rsidR="009629CA" w:rsidRDefault="00FB007C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（四</w:t>
      </w:r>
      <w:r w:rsidR="009629CA">
        <w:rPr>
          <w:rFonts w:asciiTheme="minorEastAsia" w:hAnsiTheme="minorEastAsia" w:cstheme="minorEastAsia"/>
          <w:szCs w:val="21"/>
        </w:rPr>
        <w:t>）</w:t>
      </w:r>
      <w:r>
        <w:rPr>
          <w:rFonts w:asciiTheme="minorEastAsia" w:hAnsiTheme="minorEastAsia" w:cstheme="minorEastAsia"/>
          <w:szCs w:val="21"/>
        </w:rPr>
        <w:t>报名</w:t>
      </w:r>
      <w:proofErr w:type="gramStart"/>
      <w:r w:rsidR="00A33FD9">
        <w:rPr>
          <w:rFonts w:asciiTheme="minorEastAsia" w:hAnsiTheme="minorEastAsia" w:cstheme="minorEastAsia"/>
          <w:szCs w:val="21"/>
        </w:rPr>
        <w:t>参会请</w:t>
      </w:r>
      <w:proofErr w:type="gramEnd"/>
      <w:r w:rsidR="00A33FD9">
        <w:rPr>
          <w:rFonts w:asciiTheme="minorEastAsia" w:hAnsiTheme="minorEastAsia" w:cstheme="minorEastAsia"/>
          <w:szCs w:val="21"/>
        </w:rPr>
        <w:t>填写参会回执</w:t>
      </w:r>
      <w:r w:rsidR="00144439">
        <w:rPr>
          <w:rFonts w:asciiTheme="minorEastAsia" w:hAnsiTheme="minorEastAsia" w:cstheme="minorEastAsia"/>
          <w:szCs w:val="21"/>
        </w:rPr>
        <w:t>，并</w:t>
      </w:r>
      <w:r w:rsidR="001516CD" w:rsidRPr="001D7459">
        <w:rPr>
          <w:rFonts w:asciiTheme="minorEastAsia" w:hAnsiTheme="minorEastAsia" w:cstheme="minorEastAsia"/>
          <w:szCs w:val="21"/>
        </w:rPr>
        <w:t>发送至指定邮箱：</w:t>
      </w:r>
      <w:hyperlink r:id="rId10" w:history="1">
        <w:r w:rsidR="00260460" w:rsidRPr="00A210A2">
          <w:rPr>
            <w:rStyle w:val="a6"/>
            <w:rFonts w:asciiTheme="minorEastAsia" w:hAnsiTheme="minorEastAsia" w:cstheme="minorEastAsia" w:hint="eastAsia"/>
            <w:szCs w:val="21"/>
          </w:rPr>
          <w:t>_wellbeingcass@163.com</w:t>
        </w:r>
      </w:hyperlink>
      <w:r w:rsidR="00260460">
        <w:rPr>
          <w:rFonts w:asciiTheme="minorEastAsia" w:hAnsiTheme="minorEastAsia" w:cstheme="minorEastAsia" w:hint="eastAsia"/>
          <w:szCs w:val="21"/>
          <w:u w:val="single"/>
        </w:rPr>
        <w:t xml:space="preserve"> </w:t>
      </w:r>
      <w:r w:rsidR="001516CD" w:rsidRPr="001D7459">
        <w:rPr>
          <w:rFonts w:asciiTheme="minorEastAsia" w:hAnsiTheme="minorEastAsia" w:cstheme="minorEastAsia" w:hint="eastAsia"/>
          <w:szCs w:val="21"/>
        </w:rPr>
        <w:t xml:space="preserve"> </w:t>
      </w:r>
      <w:r w:rsidR="001516CD" w:rsidRPr="001D7459">
        <w:rPr>
          <w:rFonts w:asciiTheme="minorEastAsia" w:hAnsiTheme="minorEastAsia" w:cstheme="minorEastAsia"/>
          <w:szCs w:val="21"/>
        </w:rPr>
        <w:t>。为便于会务安排，发送参会回执</w:t>
      </w:r>
      <w:r w:rsidR="009629CA" w:rsidRPr="001D7459">
        <w:rPr>
          <w:rFonts w:asciiTheme="minorEastAsia" w:hAnsiTheme="minorEastAsia" w:cstheme="minorEastAsia"/>
          <w:szCs w:val="21"/>
        </w:rPr>
        <w:t>截止日期</w:t>
      </w:r>
      <w:r w:rsidR="00144439">
        <w:rPr>
          <w:rFonts w:asciiTheme="minorEastAsia" w:hAnsiTheme="minorEastAsia" w:cstheme="minorEastAsia"/>
          <w:szCs w:val="21"/>
        </w:rPr>
        <w:t>也是</w:t>
      </w:r>
      <w:r w:rsidR="009629CA" w:rsidRPr="001D7459">
        <w:rPr>
          <w:rFonts w:asciiTheme="minorEastAsia" w:hAnsiTheme="minorEastAsia" w:cstheme="minorEastAsia"/>
          <w:szCs w:val="21"/>
        </w:rPr>
        <w:t>2018年</w:t>
      </w:r>
      <w:r w:rsidR="001D7459" w:rsidRPr="001D7459">
        <w:rPr>
          <w:rFonts w:asciiTheme="minorEastAsia" w:hAnsiTheme="minorEastAsia" w:cstheme="minorEastAsia" w:hint="eastAsia"/>
          <w:szCs w:val="21"/>
        </w:rPr>
        <w:t>6</w:t>
      </w:r>
      <w:r w:rsidR="009629CA" w:rsidRPr="001D7459">
        <w:rPr>
          <w:rFonts w:asciiTheme="minorEastAsia" w:hAnsiTheme="minorEastAsia" w:cstheme="minorEastAsia"/>
          <w:szCs w:val="21"/>
        </w:rPr>
        <w:t>月</w:t>
      </w:r>
      <w:r w:rsidR="001D7459" w:rsidRPr="001D7459">
        <w:rPr>
          <w:rFonts w:asciiTheme="minorEastAsia" w:hAnsiTheme="minorEastAsia" w:cstheme="minorEastAsia" w:hint="eastAsia"/>
          <w:szCs w:val="21"/>
        </w:rPr>
        <w:t>1</w:t>
      </w:r>
      <w:r w:rsidR="009629CA" w:rsidRPr="001D7459">
        <w:rPr>
          <w:rFonts w:asciiTheme="minorEastAsia" w:hAnsiTheme="minorEastAsia" w:cstheme="minorEastAsia" w:hint="eastAsia"/>
          <w:szCs w:val="21"/>
        </w:rPr>
        <w:t>0</w:t>
      </w:r>
      <w:r w:rsidR="009629CA" w:rsidRPr="001D7459">
        <w:rPr>
          <w:rFonts w:asciiTheme="minorEastAsia" w:hAnsiTheme="minorEastAsia" w:cstheme="minorEastAsia"/>
          <w:szCs w:val="21"/>
        </w:rPr>
        <w:t>日</w:t>
      </w:r>
      <w:r w:rsidR="001D7459" w:rsidRPr="001D7459">
        <w:rPr>
          <w:rFonts w:asciiTheme="minorEastAsia" w:hAnsiTheme="minorEastAsia" w:cstheme="minorEastAsia"/>
          <w:szCs w:val="21"/>
        </w:rPr>
        <w:t>。</w:t>
      </w:r>
    </w:p>
    <w:p w:rsidR="00312887" w:rsidRPr="00AF2AB6" w:rsidRDefault="00312887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其他未尽事宜，敬请来电垂询！</w:t>
      </w:r>
    </w:p>
    <w:p w:rsidR="0005523B" w:rsidRPr="00AF2AB6" w:rsidRDefault="00144439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联系方式</w:t>
      </w:r>
      <w:r w:rsidR="00A364D8" w:rsidRPr="00AF2AB6">
        <w:rPr>
          <w:rFonts w:asciiTheme="minorEastAsia" w:hAnsiTheme="minorEastAsia" w:cstheme="minorEastAsia" w:hint="eastAsia"/>
          <w:szCs w:val="21"/>
        </w:rPr>
        <w:t>：</w:t>
      </w:r>
      <w:r w:rsidR="00C34862">
        <w:rPr>
          <w:rFonts w:asciiTheme="minorEastAsia" w:hAnsiTheme="minorEastAsia" w:cstheme="minorEastAsia" w:hint="eastAsia"/>
          <w:szCs w:val="21"/>
        </w:rPr>
        <w:t>檀学文（13011818285）；张红（13701665524,010-85195644）；</w:t>
      </w:r>
      <w:proofErr w:type="gramStart"/>
      <w:r w:rsidR="00F83E07" w:rsidRPr="00260460">
        <w:rPr>
          <w:rFonts w:asciiTheme="minorEastAsia" w:hAnsiTheme="minorEastAsia" w:cstheme="minorEastAsia" w:hint="eastAsia"/>
          <w:szCs w:val="21"/>
        </w:rPr>
        <w:t>查志远</w:t>
      </w:r>
      <w:proofErr w:type="gramEnd"/>
      <w:r w:rsidR="00C34862">
        <w:rPr>
          <w:rFonts w:asciiTheme="minorEastAsia" w:hAnsiTheme="minorEastAsia" w:cstheme="minorEastAsia" w:hint="eastAsia"/>
          <w:szCs w:val="21"/>
        </w:rPr>
        <w:t>（</w:t>
      </w:r>
      <w:r w:rsidR="0084080B">
        <w:rPr>
          <w:rFonts w:asciiTheme="minorEastAsia" w:hAnsiTheme="minorEastAsia" w:cstheme="minorEastAsia" w:hint="eastAsia"/>
          <w:szCs w:val="21"/>
        </w:rPr>
        <w:t>13</w:t>
      </w:r>
      <w:r w:rsidR="00260460">
        <w:rPr>
          <w:rFonts w:asciiTheme="minorEastAsia" w:hAnsiTheme="minorEastAsia" w:cstheme="minorEastAsia" w:hint="eastAsia"/>
          <w:szCs w:val="21"/>
        </w:rPr>
        <w:t>051417678</w:t>
      </w:r>
      <w:r w:rsidR="00C34862">
        <w:rPr>
          <w:rFonts w:asciiTheme="minorEastAsia" w:hAnsiTheme="minorEastAsia" w:cstheme="minorEastAsia" w:hint="eastAsia"/>
          <w:szCs w:val="21"/>
        </w:rPr>
        <w:t>）</w:t>
      </w:r>
    </w:p>
    <w:p w:rsidR="0005523B" w:rsidRDefault="0005523B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</w:p>
    <w:p w:rsidR="00C34862" w:rsidRDefault="00C34862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附：参会回执</w:t>
      </w:r>
    </w:p>
    <w:p w:rsidR="00C34862" w:rsidRDefault="00C34862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</w:p>
    <w:p w:rsidR="00C34862" w:rsidRPr="00AF2AB6" w:rsidRDefault="00C34862" w:rsidP="0084080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</w:p>
    <w:p w:rsidR="001D7459" w:rsidRPr="00AF2AB6" w:rsidRDefault="001D7459" w:rsidP="0084080B">
      <w:pPr>
        <w:pStyle w:val="a4"/>
        <w:spacing w:line="312" w:lineRule="auto"/>
        <w:ind w:right="840" w:firstLineChars="0" w:firstLine="0"/>
        <w:jc w:val="right"/>
        <w:rPr>
          <w:rFonts w:asciiTheme="minorEastAsia" w:hAnsiTheme="minorEastAsia" w:cstheme="minorEastAsia"/>
          <w:szCs w:val="21"/>
        </w:rPr>
      </w:pPr>
      <w:bookmarkStart w:id="0" w:name="_GoBack"/>
      <w:bookmarkEnd w:id="0"/>
      <w:r w:rsidRPr="00AF2AB6">
        <w:rPr>
          <w:rFonts w:asciiTheme="minorEastAsia" w:hAnsiTheme="minorEastAsia" w:cstheme="minorEastAsia" w:hint="eastAsia"/>
          <w:szCs w:val="21"/>
        </w:rPr>
        <w:t>中国社会科学院农村发展研究所</w:t>
      </w:r>
    </w:p>
    <w:p w:rsidR="0005523B" w:rsidRPr="00AF2AB6" w:rsidRDefault="00A364D8" w:rsidP="0084080B">
      <w:pPr>
        <w:spacing w:line="312" w:lineRule="auto"/>
        <w:ind w:right="630"/>
        <w:jc w:val="right"/>
        <w:rPr>
          <w:rFonts w:asciiTheme="minorEastAsia" w:hAnsiTheme="minorEastAsia" w:cstheme="minorEastAsia"/>
          <w:szCs w:val="21"/>
        </w:rPr>
      </w:pPr>
      <w:r w:rsidRPr="00AF2AB6">
        <w:rPr>
          <w:rFonts w:asciiTheme="minorEastAsia" w:hAnsiTheme="minorEastAsia" w:cstheme="minorEastAsia" w:hint="eastAsia"/>
          <w:szCs w:val="21"/>
        </w:rPr>
        <w:t>中国社会科学院贫困问题研究中心</w:t>
      </w:r>
    </w:p>
    <w:p w:rsidR="0005523B" w:rsidRPr="00AF2AB6" w:rsidRDefault="00A364D8" w:rsidP="0084080B">
      <w:pPr>
        <w:pStyle w:val="a4"/>
        <w:spacing w:line="312" w:lineRule="auto"/>
        <w:ind w:firstLineChars="0" w:firstLine="0"/>
        <w:jc w:val="center"/>
        <w:rPr>
          <w:rFonts w:asciiTheme="minorEastAsia" w:hAnsiTheme="minorEastAsia" w:cstheme="minorEastAsia"/>
          <w:szCs w:val="21"/>
        </w:rPr>
      </w:pPr>
      <w:r w:rsidRPr="00AF2AB6">
        <w:rPr>
          <w:rFonts w:asciiTheme="minorEastAsia" w:hAnsiTheme="minorEastAsia" w:cstheme="minorEastAsia" w:hint="eastAsia"/>
          <w:szCs w:val="21"/>
        </w:rPr>
        <w:t xml:space="preserve">                       </w:t>
      </w:r>
      <w:r w:rsidR="0084080B">
        <w:rPr>
          <w:rFonts w:asciiTheme="minorEastAsia" w:hAnsiTheme="minorEastAsia" w:cstheme="minorEastAsia" w:hint="eastAsia"/>
          <w:szCs w:val="21"/>
        </w:rPr>
        <w:t xml:space="preserve">                  </w:t>
      </w:r>
      <w:r w:rsidRPr="00AF2AB6">
        <w:rPr>
          <w:rFonts w:asciiTheme="minorEastAsia" w:hAnsiTheme="minorEastAsia" w:cstheme="minorEastAsia" w:hint="eastAsia"/>
          <w:szCs w:val="21"/>
        </w:rPr>
        <w:t xml:space="preserve"> 2018年</w:t>
      </w:r>
      <w:r w:rsidR="0084080B">
        <w:rPr>
          <w:rFonts w:asciiTheme="minorEastAsia" w:hAnsiTheme="minorEastAsia" w:cstheme="minorEastAsia" w:hint="eastAsia"/>
          <w:szCs w:val="21"/>
        </w:rPr>
        <w:t>3</w:t>
      </w:r>
      <w:r w:rsidRPr="00AF2AB6">
        <w:rPr>
          <w:rFonts w:asciiTheme="minorEastAsia" w:hAnsiTheme="minorEastAsia" w:cstheme="minorEastAsia" w:hint="eastAsia"/>
          <w:szCs w:val="21"/>
        </w:rPr>
        <w:t>月</w:t>
      </w:r>
      <w:r w:rsidR="00C34862">
        <w:rPr>
          <w:rFonts w:asciiTheme="minorEastAsia" w:hAnsiTheme="minorEastAsia" w:cstheme="minorEastAsia" w:hint="eastAsia"/>
          <w:szCs w:val="21"/>
        </w:rPr>
        <w:t>20</w:t>
      </w:r>
      <w:r w:rsidRPr="00AF2AB6">
        <w:rPr>
          <w:rFonts w:asciiTheme="minorEastAsia" w:hAnsiTheme="minorEastAsia" w:cstheme="minorEastAsia" w:hint="eastAsia"/>
          <w:szCs w:val="21"/>
        </w:rPr>
        <w:t>日</w:t>
      </w:r>
    </w:p>
    <w:p w:rsidR="0005523B" w:rsidRDefault="0005523B" w:rsidP="0084080B">
      <w:pPr>
        <w:pStyle w:val="a4"/>
        <w:spacing w:line="312" w:lineRule="auto"/>
        <w:ind w:firstLineChars="0" w:firstLine="0"/>
        <w:jc w:val="right"/>
        <w:rPr>
          <w:rFonts w:asciiTheme="minorEastAsia" w:hAnsiTheme="minorEastAsia" w:cstheme="minorEastAsia"/>
          <w:sz w:val="28"/>
          <w:szCs w:val="28"/>
        </w:rPr>
      </w:pPr>
    </w:p>
    <w:p w:rsidR="00C34862" w:rsidRDefault="00C34862">
      <w:pPr>
        <w:widowControl/>
        <w:jc w:val="left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br w:type="page"/>
      </w:r>
    </w:p>
    <w:p w:rsidR="0005523B" w:rsidRDefault="0084080B" w:rsidP="0084080B">
      <w:pPr>
        <w:spacing w:line="312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2018</w:t>
      </w:r>
      <w:r w:rsidR="00BC0973">
        <w:rPr>
          <w:rFonts w:hint="eastAsia"/>
          <w:b/>
          <w:bCs/>
          <w:sz w:val="28"/>
          <w:szCs w:val="36"/>
        </w:rPr>
        <w:t>年中</w:t>
      </w:r>
      <w:r>
        <w:rPr>
          <w:rFonts w:hint="eastAsia"/>
          <w:b/>
          <w:bCs/>
          <w:sz w:val="28"/>
          <w:szCs w:val="36"/>
        </w:rPr>
        <w:t>国脱贫攻坚博士后论坛</w:t>
      </w:r>
      <w:r w:rsidR="00A364D8">
        <w:rPr>
          <w:rFonts w:hint="eastAsia"/>
          <w:b/>
          <w:bCs/>
          <w:sz w:val="28"/>
          <w:szCs w:val="36"/>
        </w:rPr>
        <w:t>参会回执</w:t>
      </w:r>
    </w:p>
    <w:p w:rsidR="00C34862" w:rsidRPr="00C34862" w:rsidRDefault="00C34862" w:rsidP="0084080B">
      <w:pPr>
        <w:spacing w:line="312" w:lineRule="auto"/>
        <w:jc w:val="center"/>
        <w:rPr>
          <w:b/>
          <w:bCs/>
          <w:sz w:val="28"/>
          <w:szCs w:val="36"/>
        </w:rPr>
      </w:pPr>
    </w:p>
    <w:tbl>
      <w:tblPr>
        <w:tblW w:w="9535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1701"/>
        <w:gridCol w:w="709"/>
        <w:gridCol w:w="992"/>
        <w:gridCol w:w="1134"/>
        <w:gridCol w:w="992"/>
        <w:gridCol w:w="851"/>
        <w:gridCol w:w="1275"/>
      </w:tblGrid>
      <w:tr w:rsidR="0005523B" w:rsidTr="00B148CE">
        <w:trPr>
          <w:trHeight w:val="286"/>
        </w:trPr>
        <w:tc>
          <w:tcPr>
            <w:tcW w:w="1881" w:type="dxa"/>
            <w:shd w:val="clear" w:color="auto" w:fill="auto"/>
            <w:vAlign w:val="center"/>
          </w:tcPr>
          <w:p w:rsidR="0005523B" w:rsidRDefault="00A364D8" w:rsidP="0084080B">
            <w:pPr>
              <w:spacing w:line="312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23B" w:rsidRDefault="0005523B" w:rsidP="00B148CE">
            <w:pPr>
              <w:spacing w:line="312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23B" w:rsidRDefault="00A364D8" w:rsidP="0084080B">
            <w:pPr>
              <w:spacing w:line="312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523B" w:rsidRDefault="0005523B" w:rsidP="00B148CE">
            <w:pPr>
              <w:spacing w:line="312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523B" w:rsidRDefault="00A364D8" w:rsidP="0084080B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523B" w:rsidRDefault="0005523B" w:rsidP="00B148CE">
            <w:pPr>
              <w:spacing w:line="312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523B" w:rsidRDefault="00A364D8" w:rsidP="0084080B">
            <w:pPr>
              <w:spacing w:line="312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523B" w:rsidRDefault="0005523B" w:rsidP="00B148CE">
            <w:pPr>
              <w:spacing w:line="312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5523B" w:rsidTr="009165CF">
        <w:trPr>
          <w:trHeight w:val="286"/>
        </w:trPr>
        <w:tc>
          <w:tcPr>
            <w:tcW w:w="1881" w:type="dxa"/>
            <w:shd w:val="clear" w:color="auto" w:fill="auto"/>
            <w:vAlign w:val="center"/>
          </w:tcPr>
          <w:p w:rsidR="0005523B" w:rsidRDefault="00A364D8" w:rsidP="0084080B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05523B" w:rsidRDefault="0005523B" w:rsidP="00B55E03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5523B" w:rsidTr="00B148CE">
        <w:trPr>
          <w:trHeight w:val="286"/>
        </w:trPr>
        <w:tc>
          <w:tcPr>
            <w:tcW w:w="1881" w:type="dxa"/>
            <w:shd w:val="clear" w:color="auto" w:fill="auto"/>
            <w:vAlign w:val="center"/>
          </w:tcPr>
          <w:p w:rsidR="0005523B" w:rsidRDefault="00A364D8" w:rsidP="0084080B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5523B" w:rsidRDefault="0005523B" w:rsidP="00B148CE">
            <w:pPr>
              <w:spacing w:line="312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523B" w:rsidRDefault="00A364D8" w:rsidP="0084080B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5523B" w:rsidRDefault="0005523B" w:rsidP="00B148CE">
            <w:pPr>
              <w:spacing w:line="312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5523B" w:rsidTr="00B148CE">
        <w:trPr>
          <w:trHeight w:val="286"/>
        </w:trPr>
        <w:tc>
          <w:tcPr>
            <w:tcW w:w="1881" w:type="dxa"/>
            <w:shd w:val="clear" w:color="auto" w:fill="auto"/>
            <w:vAlign w:val="center"/>
          </w:tcPr>
          <w:p w:rsidR="0005523B" w:rsidRDefault="00A364D8" w:rsidP="0084080B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05523B" w:rsidRDefault="0005523B" w:rsidP="00B148CE">
            <w:pPr>
              <w:spacing w:line="312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523B" w:rsidRDefault="00A364D8" w:rsidP="0084080B">
            <w:pPr>
              <w:spacing w:line="312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邮编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523B" w:rsidRDefault="0005523B" w:rsidP="00B148CE">
            <w:pPr>
              <w:spacing w:line="312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5523B" w:rsidTr="00B148CE">
        <w:trPr>
          <w:trHeight w:val="286"/>
        </w:trPr>
        <w:tc>
          <w:tcPr>
            <w:tcW w:w="1881" w:type="dxa"/>
            <w:shd w:val="clear" w:color="auto" w:fill="auto"/>
            <w:vAlign w:val="center"/>
          </w:tcPr>
          <w:p w:rsidR="0005523B" w:rsidRDefault="00A364D8" w:rsidP="0084080B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5523B" w:rsidRDefault="0005523B" w:rsidP="00B148CE">
            <w:pPr>
              <w:spacing w:line="312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5523B" w:rsidRDefault="00DB3FD9" w:rsidP="0084080B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5523B" w:rsidRDefault="0005523B" w:rsidP="00B148CE">
            <w:pPr>
              <w:spacing w:line="312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93D05" w:rsidTr="00B148CE">
        <w:trPr>
          <w:trHeight w:val="286"/>
        </w:trPr>
        <w:tc>
          <w:tcPr>
            <w:tcW w:w="5283" w:type="dxa"/>
            <w:gridSpan w:val="4"/>
            <w:shd w:val="clear" w:color="auto" w:fill="auto"/>
            <w:vAlign w:val="center"/>
          </w:tcPr>
          <w:p w:rsidR="00793D05" w:rsidRDefault="00793D05" w:rsidP="000F4B34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博士后流动站或工作站全称（非博士后无需填写）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793D05" w:rsidRDefault="00793D05" w:rsidP="00B148CE">
            <w:pPr>
              <w:spacing w:line="312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93D05" w:rsidTr="009165CF">
        <w:trPr>
          <w:trHeight w:val="286"/>
        </w:trPr>
        <w:tc>
          <w:tcPr>
            <w:tcW w:w="1881" w:type="dxa"/>
            <w:shd w:val="clear" w:color="auto" w:fill="auto"/>
            <w:vAlign w:val="center"/>
          </w:tcPr>
          <w:p w:rsidR="00793D05" w:rsidRDefault="00DB3FD9" w:rsidP="00793D05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预定住宿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793D05" w:rsidRDefault="00DB3FD9" w:rsidP="009165CF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(  )栗林山庄                    (  )自行安排</w:t>
            </w:r>
          </w:p>
        </w:tc>
      </w:tr>
      <w:tr w:rsidR="00DB3FD9" w:rsidTr="009165CF">
        <w:trPr>
          <w:trHeight w:val="286"/>
        </w:trPr>
        <w:tc>
          <w:tcPr>
            <w:tcW w:w="1881" w:type="dxa"/>
            <w:shd w:val="clear" w:color="auto" w:fill="auto"/>
            <w:vAlign w:val="center"/>
          </w:tcPr>
          <w:p w:rsidR="00DB3FD9" w:rsidRDefault="00DB3FD9" w:rsidP="0095384C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是否提交论文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DB3FD9" w:rsidRDefault="00DB3FD9" w:rsidP="00DB3FD9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(  )是（请填写论文题目、摘要）  (  )否</w:t>
            </w:r>
          </w:p>
        </w:tc>
      </w:tr>
      <w:tr w:rsidR="00DB3FD9" w:rsidTr="009165CF">
        <w:trPr>
          <w:trHeight w:val="286"/>
        </w:trPr>
        <w:tc>
          <w:tcPr>
            <w:tcW w:w="1881" w:type="dxa"/>
            <w:shd w:val="clear" w:color="auto" w:fill="auto"/>
            <w:vAlign w:val="center"/>
          </w:tcPr>
          <w:p w:rsidR="00DB3FD9" w:rsidRDefault="00DB3FD9" w:rsidP="0084080B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论文中文题目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DB3FD9" w:rsidRDefault="00DB3FD9" w:rsidP="009165CF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3FD9" w:rsidTr="009165CF">
        <w:trPr>
          <w:trHeight w:val="286"/>
        </w:trPr>
        <w:tc>
          <w:tcPr>
            <w:tcW w:w="1881" w:type="dxa"/>
            <w:shd w:val="clear" w:color="auto" w:fill="auto"/>
            <w:vAlign w:val="center"/>
          </w:tcPr>
          <w:p w:rsidR="00DB3FD9" w:rsidRDefault="00DB3FD9" w:rsidP="0084080B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论文摘要</w:t>
            </w:r>
          </w:p>
          <w:p w:rsidR="00DB3FD9" w:rsidRDefault="00DB3FD9" w:rsidP="0084080B">
            <w:pPr>
              <w:widowControl/>
              <w:spacing w:line="312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（300字以内）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DB3FD9" w:rsidRDefault="00DB3FD9" w:rsidP="009165CF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DB3FD9" w:rsidRDefault="00DB3FD9" w:rsidP="009165CF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DB3FD9" w:rsidRDefault="00DB3FD9" w:rsidP="009165CF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DB3FD9" w:rsidRDefault="00DB3FD9" w:rsidP="009165CF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DB3FD9" w:rsidRDefault="00DB3FD9" w:rsidP="009165CF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DB3FD9" w:rsidRDefault="00DB3FD9" w:rsidP="009165CF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DB3FD9" w:rsidRDefault="00DB3FD9" w:rsidP="009165CF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DB3FD9" w:rsidRDefault="00DB3FD9" w:rsidP="009165CF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DB3FD9" w:rsidRDefault="00DB3FD9" w:rsidP="009165CF">
            <w:pPr>
              <w:spacing w:line="312" w:lineRule="auto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523B" w:rsidRDefault="0005523B" w:rsidP="0084080B">
      <w:pPr>
        <w:pStyle w:val="a4"/>
        <w:spacing w:line="312" w:lineRule="auto"/>
        <w:ind w:firstLine="560"/>
        <w:rPr>
          <w:rFonts w:asciiTheme="minorEastAsia" w:hAnsiTheme="minorEastAsia" w:cstheme="minorEastAsia"/>
          <w:sz w:val="28"/>
          <w:szCs w:val="28"/>
        </w:rPr>
      </w:pPr>
    </w:p>
    <w:sectPr w:rsidR="0005523B" w:rsidSect="00CA2845">
      <w:footerReference w:type="defaul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29" w:rsidRDefault="00411F29" w:rsidP="00090CD8">
      <w:r>
        <w:separator/>
      </w:r>
    </w:p>
  </w:endnote>
  <w:endnote w:type="continuationSeparator" w:id="0">
    <w:p w:rsidR="00411F29" w:rsidRDefault="00411F29" w:rsidP="0009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113893"/>
      <w:docPartObj>
        <w:docPartGallery w:val="Page Numbers (Bottom of Page)"/>
        <w:docPartUnique/>
      </w:docPartObj>
    </w:sdtPr>
    <w:sdtEndPr/>
    <w:sdtContent>
      <w:p w:rsidR="00090CD8" w:rsidRDefault="00090C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B1A" w:rsidRPr="00E21B1A">
          <w:rPr>
            <w:noProof/>
            <w:lang w:val="zh-CN"/>
          </w:rPr>
          <w:t>3</w:t>
        </w:r>
        <w:r>
          <w:fldChar w:fldCharType="end"/>
        </w:r>
      </w:p>
    </w:sdtContent>
  </w:sdt>
  <w:p w:rsidR="00090CD8" w:rsidRDefault="00090C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29" w:rsidRDefault="00411F29" w:rsidP="00090CD8">
      <w:r>
        <w:separator/>
      </w:r>
    </w:p>
  </w:footnote>
  <w:footnote w:type="continuationSeparator" w:id="0">
    <w:p w:rsidR="00411F29" w:rsidRDefault="00411F29" w:rsidP="0009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0348C8"/>
    <w:multiLevelType w:val="singleLevel"/>
    <w:tmpl w:val="D80348C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04A668"/>
    <w:multiLevelType w:val="singleLevel"/>
    <w:tmpl w:val="7704A6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16FB7"/>
    <w:rsid w:val="0005523B"/>
    <w:rsid w:val="00062DE8"/>
    <w:rsid w:val="00081A44"/>
    <w:rsid w:val="00090CD8"/>
    <w:rsid w:val="000A0008"/>
    <w:rsid w:val="000D6891"/>
    <w:rsid w:val="000E59B7"/>
    <w:rsid w:val="000F0431"/>
    <w:rsid w:val="00144439"/>
    <w:rsid w:val="001516CD"/>
    <w:rsid w:val="001934F0"/>
    <w:rsid w:val="001D7459"/>
    <w:rsid w:val="002337CA"/>
    <w:rsid w:val="00260460"/>
    <w:rsid w:val="00284AE9"/>
    <w:rsid w:val="002E4455"/>
    <w:rsid w:val="0030643D"/>
    <w:rsid w:val="00312887"/>
    <w:rsid w:val="003613C0"/>
    <w:rsid w:val="003754B3"/>
    <w:rsid w:val="003C3CAF"/>
    <w:rsid w:val="003E266D"/>
    <w:rsid w:val="003E6AF8"/>
    <w:rsid w:val="00411F29"/>
    <w:rsid w:val="00412932"/>
    <w:rsid w:val="00452FF2"/>
    <w:rsid w:val="00456850"/>
    <w:rsid w:val="00456907"/>
    <w:rsid w:val="004A22B8"/>
    <w:rsid w:val="004A3966"/>
    <w:rsid w:val="004D2029"/>
    <w:rsid w:val="004D2F4C"/>
    <w:rsid w:val="005450FF"/>
    <w:rsid w:val="00581AAB"/>
    <w:rsid w:val="005D1E05"/>
    <w:rsid w:val="00671535"/>
    <w:rsid w:val="00673319"/>
    <w:rsid w:val="006876CA"/>
    <w:rsid w:val="0069373F"/>
    <w:rsid w:val="006C1F15"/>
    <w:rsid w:val="00793D05"/>
    <w:rsid w:val="007944B8"/>
    <w:rsid w:val="007A5650"/>
    <w:rsid w:val="007A5A21"/>
    <w:rsid w:val="0084080B"/>
    <w:rsid w:val="00857FEF"/>
    <w:rsid w:val="00880F1D"/>
    <w:rsid w:val="008845E0"/>
    <w:rsid w:val="008C6593"/>
    <w:rsid w:val="009141DA"/>
    <w:rsid w:val="009165CF"/>
    <w:rsid w:val="009254C8"/>
    <w:rsid w:val="00957B42"/>
    <w:rsid w:val="009629CA"/>
    <w:rsid w:val="00963018"/>
    <w:rsid w:val="009A5FF9"/>
    <w:rsid w:val="00A33FD9"/>
    <w:rsid w:val="00A364D8"/>
    <w:rsid w:val="00A4766C"/>
    <w:rsid w:val="00AE5B33"/>
    <w:rsid w:val="00AF2AB6"/>
    <w:rsid w:val="00AF3BC9"/>
    <w:rsid w:val="00B12C78"/>
    <w:rsid w:val="00B148CE"/>
    <w:rsid w:val="00B44913"/>
    <w:rsid w:val="00B55E03"/>
    <w:rsid w:val="00BA24C4"/>
    <w:rsid w:val="00BB68CC"/>
    <w:rsid w:val="00BC0973"/>
    <w:rsid w:val="00C03B2C"/>
    <w:rsid w:val="00C07816"/>
    <w:rsid w:val="00C34862"/>
    <w:rsid w:val="00CA2845"/>
    <w:rsid w:val="00CA432B"/>
    <w:rsid w:val="00CB337A"/>
    <w:rsid w:val="00CC7E19"/>
    <w:rsid w:val="00CF556A"/>
    <w:rsid w:val="00D14E33"/>
    <w:rsid w:val="00D222DA"/>
    <w:rsid w:val="00D703D3"/>
    <w:rsid w:val="00DB3FD9"/>
    <w:rsid w:val="00E21B1A"/>
    <w:rsid w:val="00E26757"/>
    <w:rsid w:val="00E743D6"/>
    <w:rsid w:val="00EB1898"/>
    <w:rsid w:val="00EB1A80"/>
    <w:rsid w:val="00EE4DC3"/>
    <w:rsid w:val="00EE765C"/>
    <w:rsid w:val="00F83E07"/>
    <w:rsid w:val="00F86708"/>
    <w:rsid w:val="00F9637D"/>
    <w:rsid w:val="00FB007C"/>
    <w:rsid w:val="00FD493B"/>
    <w:rsid w:val="00FE00A1"/>
    <w:rsid w:val="08F62D04"/>
    <w:rsid w:val="13B16FB7"/>
    <w:rsid w:val="46C449FC"/>
    <w:rsid w:val="6367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styleId="a5">
    <w:name w:val="Table Grid"/>
    <w:basedOn w:val="a1"/>
    <w:rsid w:val="00C07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EE765C"/>
    <w:rPr>
      <w:color w:val="0563C1" w:themeColor="hyperlink"/>
      <w:u w:val="single"/>
    </w:rPr>
  </w:style>
  <w:style w:type="paragraph" w:styleId="a7">
    <w:name w:val="header"/>
    <w:basedOn w:val="a"/>
    <w:link w:val="Char"/>
    <w:rsid w:val="0009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90C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090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90C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styleId="a5">
    <w:name w:val="Table Grid"/>
    <w:basedOn w:val="a1"/>
    <w:rsid w:val="00C07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EE765C"/>
    <w:rPr>
      <w:color w:val="0563C1" w:themeColor="hyperlink"/>
      <w:u w:val="single"/>
    </w:rPr>
  </w:style>
  <w:style w:type="paragraph" w:styleId="a7">
    <w:name w:val="header"/>
    <w:basedOn w:val="a"/>
    <w:link w:val="Char"/>
    <w:rsid w:val="0009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90C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090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90C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_wellbeingcass@163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_wellbeingcas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凤翥龙翔</dc:creator>
  <cp:lastModifiedBy>sony</cp:lastModifiedBy>
  <cp:revision>9</cp:revision>
  <dcterms:created xsi:type="dcterms:W3CDTF">2018-03-30T00:51:00Z</dcterms:created>
  <dcterms:modified xsi:type="dcterms:W3CDTF">2018-03-31T01:08:00Z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